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A1" w:rsidRDefault="00771CA1" w:rsidP="00771CA1">
      <w:pPr>
        <w:pStyle w:val="ConsPlusNormal"/>
        <w:widowControl/>
        <w:ind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="00A805C4" w:rsidRPr="00771CA1">
        <w:rPr>
          <w:rFonts w:ascii="Times New Roman" w:hAnsi="Times New Roman"/>
          <w:sz w:val="32"/>
          <w:szCs w:val="32"/>
        </w:rPr>
        <w:t>тчет</w:t>
      </w:r>
    </w:p>
    <w:p w:rsidR="00DC76ED" w:rsidRDefault="00A805C4" w:rsidP="00771CA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ходе реализации муниципальн</w:t>
      </w:r>
      <w:r w:rsidR="000834FA">
        <w:rPr>
          <w:rFonts w:ascii="Times New Roman" w:hAnsi="Times New Roman"/>
          <w:sz w:val="28"/>
          <w:szCs w:val="28"/>
        </w:rPr>
        <w:t>ой целевой программы «Повышение эффективности муниципального управления и открытости деятельности органов местного самоуправления Кыштымского городского округа» на 2017-2019 годы» в части подпрограмм:</w:t>
      </w:r>
    </w:p>
    <w:p w:rsidR="000834FA" w:rsidRDefault="000834FA" w:rsidP="000834F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муниципальной службы в Кыштымском городском округе» на 2017-2019 годы;</w:t>
      </w:r>
    </w:p>
    <w:p w:rsidR="00333F55" w:rsidRPr="005F2EB7" w:rsidRDefault="000834FA" w:rsidP="00DC76E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F2EB7">
        <w:rPr>
          <w:rFonts w:ascii="Times New Roman" w:hAnsi="Times New Roman"/>
          <w:sz w:val="28"/>
          <w:szCs w:val="28"/>
        </w:rPr>
        <w:t xml:space="preserve">«Противодействие коррупции в Кыштымском городском округе» на 2017-2019 годы.  </w:t>
      </w:r>
    </w:p>
    <w:p w:rsidR="00333F55" w:rsidRDefault="00333F55" w:rsidP="00333F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муниципальной службы в</w:t>
      </w:r>
    </w:p>
    <w:p w:rsidR="00333F55" w:rsidRDefault="00333F55" w:rsidP="00333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Кыштымском городском округе» на 201</w:t>
      </w:r>
      <w:r w:rsidR="000834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030"/>
        <w:gridCol w:w="2858"/>
        <w:gridCol w:w="1894"/>
        <w:gridCol w:w="1894"/>
        <w:gridCol w:w="1895"/>
      </w:tblGrid>
      <w:tr w:rsidR="00333F55" w:rsidTr="00333F55">
        <w:tc>
          <w:tcPr>
            <w:tcW w:w="1030" w:type="dxa"/>
            <w:vMerge w:val="restart"/>
          </w:tcPr>
          <w:p w:rsidR="00333F55" w:rsidRDefault="00333F55" w:rsidP="0033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33F55" w:rsidRDefault="00333F55" w:rsidP="0033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строки</w:t>
            </w:r>
          </w:p>
        </w:tc>
        <w:tc>
          <w:tcPr>
            <w:tcW w:w="2858" w:type="dxa"/>
            <w:vMerge w:val="restart"/>
          </w:tcPr>
          <w:p w:rsidR="00333F55" w:rsidRDefault="00333F55" w:rsidP="0033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683" w:type="dxa"/>
            <w:gridSpan w:val="3"/>
          </w:tcPr>
          <w:p w:rsidR="00333F55" w:rsidRDefault="00333F55" w:rsidP="00333F55">
            <w:pPr>
              <w:tabs>
                <w:tab w:val="left" w:pos="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</w:t>
            </w:r>
          </w:p>
        </w:tc>
      </w:tr>
      <w:tr w:rsidR="00333F55" w:rsidTr="00333F55">
        <w:tc>
          <w:tcPr>
            <w:tcW w:w="1030" w:type="dxa"/>
            <w:vMerge/>
          </w:tcPr>
          <w:p w:rsidR="00333F55" w:rsidRDefault="00333F55" w:rsidP="0033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333F55" w:rsidRDefault="00333F55" w:rsidP="0033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333F55" w:rsidRDefault="00333F55" w:rsidP="0033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план, </w:t>
            </w:r>
          </w:p>
          <w:p w:rsidR="00333F55" w:rsidRDefault="00333F55" w:rsidP="0033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894" w:type="dxa"/>
          </w:tcPr>
          <w:p w:rsidR="00333F55" w:rsidRDefault="00333F55" w:rsidP="0033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факт,</w:t>
            </w:r>
          </w:p>
          <w:p w:rsidR="00333F55" w:rsidRDefault="00333F55" w:rsidP="0033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895" w:type="dxa"/>
          </w:tcPr>
          <w:p w:rsidR="00333F55" w:rsidRDefault="00333F55" w:rsidP="0033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333F55" w:rsidRDefault="00333F55" w:rsidP="0033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выполнения</w:t>
            </w:r>
          </w:p>
        </w:tc>
      </w:tr>
      <w:tr w:rsidR="00333F55" w:rsidTr="00333F55">
        <w:tc>
          <w:tcPr>
            <w:tcW w:w="1030" w:type="dxa"/>
          </w:tcPr>
          <w:p w:rsidR="00333F55" w:rsidRDefault="00333F55" w:rsidP="0033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333F55" w:rsidRDefault="001B0FD7" w:rsidP="001B0F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программы в целом</w:t>
            </w:r>
          </w:p>
        </w:tc>
        <w:tc>
          <w:tcPr>
            <w:tcW w:w="1894" w:type="dxa"/>
          </w:tcPr>
          <w:p w:rsidR="00333F55" w:rsidRDefault="000834FA" w:rsidP="0033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B0F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94" w:type="dxa"/>
          </w:tcPr>
          <w:p w:rsidR="00333F55" w:rsidRDefault="000834FA" w:rsidP="00083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95" w:type="dxa"/>
          </w:tcPr>
          <w:p w:rsidR="00333F55" w:rsidRDefault="00B40230" w:rsidP="00B40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333F55" w:rsidTr="00333F55">
        <w:tc>
          <w:tcPr>
            <w:tcW w:w="1030" w:type="dxa"/>
          </w:tcPr>
          <w:p w:rsidR="00333F55" w:rsidRDefault="00333F55" w:rsidP="0033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333F55" w:rsidRDefault="000E6D60" w:rsidP="0033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</w:t>
            </w:r>
          </w:p>
        </w:tc>
        <w:tc>
          <w:tcPr>
            <w:tcW w:w="1894" w:type="dxa"/>
          </w:tcPr>
          <w:p w:rsidR="00333F55" w:rsidRDefault="00333F55" w:rsidP="0033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333F55" w:rsidRDefault="00333F55" w:rsidP="0033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333F55" w:rsidRDefault="00333F55" w:rsidP="0033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F55" w:rsidTr="00333F55">
        <w:tc>
          <w:tcPr>
            <w:tcW w:w="1030" w:type="dxa"/>
          </w:tcPr>
          <w:p w:rsidR="00333F55" w:rsidRDefault="00333F55" w:rsidP="0033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333F55" w:rsidRDefault="00197837" w:rsidP="001978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невыполненные плановые мероприятия</w:t>
            </w:r>
          </w:p>
        </w:tc>
        <w:tc>
          <w:tcPr>
            <w:tcW w:w="1894" w:type="dxa"/>
          </w:tcPr>
          <w:p w:rsidR="00333F55" w:rsidRDefault="0085677A" w:rsidP="0033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94" w:type="dxa"/>
          </w:tcPr>
          <w:p w:rsidR="00333F55" w:rsidRDefault="0085677A" w:rsidP="0033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95" w:type="dxa"/>
          </w:tcPr>
          <w:p w:rsidR="00333F55" w:rsidRDefault="00333F55" w:rsidP="0033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3F55" w:rsidRPr="00DC76ED" w:rsidRDefault="00333F55" w:rsidP="003033E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76ED" w:rsidRDefault="00B40230" w:rsidP="003033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1) В</w:t>
      </w:r>
      <w:r w:rsidR="0085677A" w:rsidRPr="0085677A">
        <w:rPr>
          <w:rFonts w:ascii="Times New Roman" w:hAnsi="Times New Roman"/>
          <w:sz w:val="28"/>
          <w:szCs w:val="28"/>
        </w:rPr>
        <w:t xml:space="preserve"> ходе проведения плановой аттестации в 201</w:t>
      </w:r>
      <w:r>
        <w:rPr>
          <w:rFonts w:ascii="Times New Roman" w:hAnsi="Times New Roman"/>
          <w:sz w:val="28"/>
          <w:szCs w:val="28"/>
        </w:rPr>
        <w:t>7</w:t>
      </w:r>
      <w:r w:rsidR="0085677A" w:rsidRPr="0085677A">
        <w:rPr>
          <w:rFonts w:ascii="Times New Roman" w:hAnsi="Times New Roman"/>
          <w:sz w:val="28"/>
          <w:szCs w:val="28"/>
        </w:rPr>
        <w:t xml:space="preserve">г. аттестовано </w:t>
      </w:r>
      <w:r>
        <w:rPr>
          <w:rFonts w:ascii="Times New Roman" w:hAnsi="Times New Roman"/>
          <w:sz w:val="28"/>
          <w:szCs w:val="28"/>
        </w:rPr>
        <w:t>10</w:t>
      </w:r>
      <w:r w:rsidR="0085677A" w:rsidRPr="0085677A">
        <w:rPr>
          <w:rFonts w:ascii="Times New Roman" w:hAnsi="Times New Roman"/>
          <w:sz w:val="28"/>
          <w:szCs w:val="28"/>
        </w:rPr>
        <w:t xml:space="preserve">  </w:t>
      </w:r>
      <w:r w:rsidR="003033E1">
        <w:rPr>
          <w:rFonts w:ascii="Times New Roman" w:hAnsi="Times New Roman"/>
          <w:sz w:val="28"/>
          <w:szCs w:val="28"/>
        </w:rPr>
        <w:t xml:space="preserve"> </w:t>
      </w:r>
      <w:r w:rsidR="0085677A" w:rsidRPr="0085677A">
        <w:rPr>
          <w:rFonts w:ascii="Times New Roman" w:hAnsi="Times New Roman"/>
          <w:sz w:val="28"/>
          <w:szCs w:val="28"/>
        </w:rPr>
        <w:t>муниципальных служащих</w:t>
      </w:r>
      <w:r w:rsidR="003033E1">
        <w:rPr>
          <w:rFonts w:ascii="Times New Roman" w:hAnsi="Times New Roman"/>
          <w:sz w:val="28"/>
          <w:szCs w:val="28"/>
        </w:rPr>
        <w:t>;</w:t>
      </w:r>
    </w:p>
    <w:p w:rsidR="00FA7F19" w:rsidRDefault="003033E1" w:rsidP="00FA7F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40230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овышение квалификации прошли 1</w:t>
      </w:r>
      <w:r w:rsidR="00776A9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="00776A90">
        <w:rPr>
          <w:rFonts w:ascii="Times New Roman" w:hAnsi="Times New Roman"/>
          <w:sz w:val="28"/>
          <w:szCs w:val="28"/>
        </w:rPr>
        <w:t xml:space="preserve">, </w:t>
      </w:r>
      <w:r w:rsidR="00715F77">
        <w:rPr>
          <w:rFonts w:ascii="Times New Roman" w:hAnsi="Times New Roman"/>
          <w:sz w:val="28"/>
          <w:szCs w:val="28"/>
        </w:rPr>
        <w:t>трое</w:t>
      </w:r>
      <w:r w:rsidR="00776A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 счет средств </w:t>
      </w:r>
      <w:r w:rsidR="00776A90">
        <w:rPr>
          <w:rFonts w:ascii="Times New Roman" w:hAnsi="Times New Roman"/>
          <w:sz w:val="28"/>
          <w:szCs w:val="28"/>
        </w:rPr>
        <w:t xml:space="preserve">местного бюджета, 11 – за счет </w:t>
      </w:r>
      <w:r>
        <w:rPr>
          <w:rFonts w:ascii="Times New Roman" w:hAnsi="Times New Roman"/>
          <w:sz w:val="28"/>
          <w:szCs w:val="28"/>
        </w:rPr>
        <w:t xml:space="preserve">областного </w:t>
      </w:r>
      <w:r w:rsidR="00FA7F19">
        <w:rPr>
          <w:rFonts w:ascii="Times New Roman" w:hAnsi="Times New Roman"/>
          <w:sz w:val="28"/>
          <w:szCs w:val="28"/>
        </w:rPr>
        <w:t>бюджета;</w:t>
      </w:r>
    </w:p>
    <w:p w:rsidR="00FA7F19" w:rsidRPr="00FA7F19" w:rsidRDefault="00FA7F19" w:rsidP="00FA7F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FA7F19">
        <w:rPr>
          <w:sz w:val="28"/>
          <w:szCs w:val="28"/>
        </w:rPr>
        <w:t xml:space="preserve"> </w:t>
      </w:r>
      <w:r w:rsidRPr="00FA7F19">
        <w:rPr>
          <w:rFonts w:ascii="Times New Roman" w:hAnsi="Times New Roman"/>
          <w:sz w:val="28"/>
          <w:szCs w:val="28"/>
        </w:rPr>
        <w:t xml:space="preserve">проведен </w:t>
      </w:r>
      <w:r w:rsidR="00776A90">
        <w:rPr>
          <w:rFonts w:ascii="Times New Roman" w:hAnsi="Times New Roman"/>
          <w:sz w:val="28"/>
          <w:szCs w:val="28"/>
        </w:rPr>
        <w:t>1</w:t>
      </w:r>
      <w:r w:rsidRPr="00FA7F19">
        <w:rPr>
          <w:rFonts w:ascii="Times New Roman" w:hAnsi="Times New Roman"/>
          <w:sz w:val="28"/>
          <w:szCs w:val="28"/>
        </w:rPr>
        <w:t xml:space="preserve"> семинар для специалистов структурных подразделений по актуальным вопросам </w:t>
      </w:r>
      <w:r w:rsidR="00776A90">
        <w:rPr>
          <w:rFonts w:ascii="Times New Roman" w:hAnsi="Times New Roman"/>
          <w:sz w:val="28"/>
          <w:szCs w:val="28"/>
        </w:rPr>
        <w:t xml:space="preserve">в сфере дополнений, изменений в законодательство о проведении конкурсных процедур в муниципальных образований. </w:t>
      </w:r>
    </w:p>
    <w:p w:rsidR="00776A90" w:rsidRDefault="00776A90" w:rsidP="00FA7F19">
      <w:pPr>
        <w:spacing w:after="0"/>
        <w:rPr>
          <w:rFonts w:ascii="Times New Roman" w:hAnsi="Times New Roman"/>
          <w:sz w:val="28"/>
          <w:szCs w:val="28"/>
        </w:rPr>
      </w:pPr>
    </w:p>
    <w:p w:rsidR="00FA7F19" w:rsidRDefault="00FA7F19" w:rsidP="00FA7F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FA7F19">
        <w:rPr>
          <w:rFonts w:ascii="Times New Roman" w:hAnsi="Times New Roman"/>
          <w:sz w:val="28"/>
          <w:szCs w:val="28"/>
        </w:rPr>
        <w:t>Информация о достижении основных индикативных показателей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409"/>
        <w:gridCol w:w="1170"/>
        <w:gridCol w:w="1524"/>
        <w:gridCol w:w="992"/>
        <w:gridCol w:w="1134"/>
        <w:gridCol w:w="1808"/>
      </w:tblGrid>
      <w:tr w:rsidR="00041598" w:rsidTr="00771CA1">
        <w:tc>
          <w:tcPr>
            <w:tcW w:w="534" w:type="dxa"/>
            <w:vMerge w:val="restart"/>
          </w:tcPr>
          <w:p w:rsidR="00041598" w:rsidRPr="00FA7F19" w:rsidRDefault="00041598" w:rsidP="00FA7F19">
            <w:pPr>
              <w:rPr>
                <w:rFonts w:ascii="Times New Roman" w:hAnsi="Times New Roman"/>
                <w:sz w:val="24"/>
                <w:szCs w:val="24"/>
              </w:rPr>
            </w:pPr>
            <w:r w:rsidRPr="00FA7F1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</w:tcPr>
          <w:p w:rsidR="00041598" w:rsidRDefault="00041598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(наименование)   </w:t>
            </w:r>
          </w:p>
        </w:tc>
        <w:tc>
          <w:tcPr>
            <w:tcW w:w="1170" w:type="dxa"/>
            <w:vMerge w:val="restart"/>
          </w:tcPr>
          <w:p w:rsidR="00041598" w:rsidRPr="00FA7F19" w:rsidRDefault="00041598" w:rsidP="00FA7F19">
            <w:pPr>
              <w:rPr>
                <w:rFonts w:ascii="Times New Roman" w:hAnsi="Times New Roman"/>
                <w:sz w:val="24"/>
                <w:szCs w:val="24"/>
              </w:rPr>
            </w:pPr>
            <w:r w:rsidRPr="00FA7F1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50" w:type="dxa"/>
            <w:gridSpan w:val="3"/>
          </w:tcPr>
          <w:p w:rsidR="00041598" w:rsidRPr="00FA7F19" w:rsidRDefault="00041598" w:rsidP="00FA7F19">
            <w:pPr>
              <w:rPr>
                <w:rFonts w:ascii="Times New Roman" w:hAnsi="Times New Roman"/>
                <w:sz w:val="24"/>
                <w:szCs w:val="24"/>
              </w:rPr>
            </w:pPr>
            <w:r w:rsidRPr="00FA7F19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 муниципальной целевой программы</w:t>
            </w:r>
          </w:p>
        </w:tc>
        <w:tc>
          <w:tcPr>
            <w:tcW w:w="1808" w:type="dxa"/>
            <w:vMerge w:val="restart"/>
          </w:tcPr>
          <w:p w:rsidR="00041598" w:rsidRDefault="00041598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Обоснова-ние отклонений значений</w:t>
            </w:r>
          </w:p>
        </w:tc>
      </w:tr>
      <w:tr w:rsidR="00041598" w:rsidTr="00771CA1">
        <w:tc>
          <w:tcPr>
            <w:tcW w:w="534" w:type="dxa"/>
            <w:vMerge/>
          </w:tcPr>
          <w:p w:rsidR="00041598" w:rsidRDefault="00041598" w:rsidP="00FA7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041598" w:rsidRDefault="00041598" w:rsidP="00FA7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041598" w:rsidRDefault="00041598" w:rsidP="00FA7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vMerge w:val="restart"/>
          </w:tcPr>
          <w:p w:rsidR="00041598" w:rsidRDefault="00041598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2126" w:type="dxa"/>
            <w:gridSpan w:val="2"/>
          </w:tcPr>
          <w:p w:rsidR="00041598" w:rsidRDefault="00041598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808" w:type="dxa"/>
            <w:vMerge/>
          </w:tcPr>
          <w:p w:rsidR="00041598" w:rsidRDefault="00041598" w:rsidP="00FA7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598" w:rsidTr="00771CA1">
        <w:tc>
          <w:tcPr>
            <w:tcW w:w="534" w:type="dxa"/>
            <w:vMerge/>
          </w:tcPr>
          <w:p w:rsidR="00041598" w:rsidRDefault="00041598" w:rsidP="00FA7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041598" w:rsidRDefault="00041598" w:rsidP="00FA7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041598" w:rsidRDefault="00041598" w:rsidP="00FA7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041598" w:rsidRDefault="00041598" w:rsidP="00FA7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598" w:rsidRPr="00041598" w:rsidRDefault="00041598" w:rsidP="00FA7F19">
            <w:pPr>
              <w:rPr>
                <w:rFonts w:ascii="Times New Roman" w:hAnsi="Times New Roman"/>
                <w:sz w:val="24"/>
                <w:szCs w:val="24"/>
              </w:rPr>
            </w:pPr>
            <w:r w:rsidRPr="0004159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041598" w:rsidRPr="00041598" w:rsidRDefault="00041598" w:rsidP="00FA7F19">
            <w:pPr>
              <w:rPr>
                <w:rFonts w:ascii="Times New Roman" w:hAnsi="Times New Roman"/>
                <w:sz w:val="24"/>
                <w:szCs w:val="24"/>
              </w:rPr>
            </w:pPr>
            <w:r w:rsidRPr="0004159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808" w:type="dxa"/>
            <w:vMerge/>
          </w:tcPr>
          <w:p w:rsidR="00041598" w:rsidRDefault="00041598" w:rsidP="00FA7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F19" w:rsidTr="00771CA1">
        <w:tc>
          <w:tcPr>
            <w:tcW w:w="534" w:type="dxa"/>
          </w:tcPr>
          <w:p w:rsidR="00FA7F19" w:rsidRDefault="00041598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A7F19" w:rsidRDefault="00041598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необходимого количества муниципальных правовых актов, регулирующих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службы, процентов от требуемого количества муниципальных правовых актов по вопросам муниципальной службы</w:t>
            </w:r>
          </w:p>
        </w:tc>
        <w:tc>
          <w:tcPr>
            <w:tcW w:w="1170" w:type="dxa"/>
          </w:tcPr>
          <w:p w:rsidR="00FA7F19" w:rsidRPr="00041598" w:rsidRDefault="00041598" w:rsidP="00FA7F19">
            <w:pPr>
              <w:rPr>
                <w:rFonts w:ascii="Times New Roman" w:hAnsi="Times New Roman"/>
                <w:sz w:val="24"/>
                <w:szCs w:val="24"/>
              </w:rPr>
            </w:pPr>
            <w:r w:rsidRPr="00041598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524" w:type="dxa"/>
          </w:tcPr>
          <w:p w:rsidR="00FA7F19" w:rsidRDefault="00BA7290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FA7F19" w:rsidRDefault="00BA7290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A7F19" w:rsidRDefault="00BA7290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8" w:type="dxa"/>
          </w:tcPr>
          <w:p w:rsidR="00FA7F19" w:rsidRDefault="00FA7F19" w:rsidP="00FA7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F19" w:rsidTr="00771CA1">
        <w:tc>
          <w:tcPr>
            <w:tcW w:w="534" w:type="dxa"/>
          </w:tcPr>
          <w:p w:rsidR="00FA7F19" w:rsidRDefault="00BA7290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09" w:type="dxa"/>
          </w:tcPr>
          <w:p w:rsidR="00FA7F19" w:rsidRDefault="00BA7290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муниципальных правовых актов законодательству РФ и Челябинской области, процент от общего количества принятых муниципальных правовых актов по вопросам муниципальной службы</w:t>
            </w:r>
          </w:p>
        </w:tc>
        <w:tc>
          <w:tcPr>
            <w:tcW w:w="1170" w:type="dxa"/>
          </w:tcPr>
          <w:p w:rsidR="00FA7F19" w:rsidRDefault="00BA7290" w:rsidP="00FA7F19">
            <w:pPr>
              <w:rPr>
                <w:rFonts w:ascii="Times New Roman" w:hAnsi="Times New Roman"/>
                <w:sz w:val="28"/>
                <w:szCs w:val="28"/>
              </w:rPr>
            </w:pPr>
            <w:r w:rsidRPr="0004159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24" w:type="dxa"/>
          </w:tcPr>
          <w:p w:rsidR="00FA7F19" w:rsidRDefault="00BA7290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FA7F19" w:rsidRDefault="00BA7290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A7F19" w:rsidRDefault="00BA7290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8" w:type="dxa"/>
          </w:tcPr>
          <w:p w:rsidR="00FA7F19" w:rsidRDefault="00FA7F19" w:rsidP="00FA7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F19" w:rsidTr="00771CA1">
        <w:tc>
          <w:tcPr>
            <w:tcW w:w="534" w:type="dxa"/>
          </w:tcPr>
          <w:p w:rsidR="00FA7F19" w:rsidRDefault="00BA7290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A7F19" w:rsidRDefault="00BA7290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повышение квалификации по 72-часовой программе (с получением удостоверения государственного образца) за счет средств бюджета Кыштымского городского округа, человек (областного бюджета)</w:t>
            </w:r>
          </w:p>
        </w:tc>
        <w:tc>
          <w:tcPr>
            <w:tcW w:w="1170" w:type="dxa"/>
          </w:tcPr>
          <w:p w:rsidR="00FA7F19" w:rsidRPr="00BA7290" w:rsidRDefault="00BA7290" w:rsidP="00FA7F19">
            <w:pPr>
              <w:rPr>
                <w:rFonts w:ascii="Times New Roman" w:hAnsi="Times New Roman"/>
                <w:sz w:val="24"/>
                <w:szCs w:val="24"/>
              </w:rPr>
            </w:pPr>
            <w:r w:rsidRPr="00BA729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24" w:type="dxa"/>
          </w:tcPr>
          <w:p w:rsidR="00FA7F19" w:rsidRDefault="00776A90" w:rsidP="00776A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A7F19" w:rsidRDefault="00776A90" w:rsidP="00776A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FA7F19" w:rsidRDefault="00BA7290" w:rsidP="00776A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76A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FA7F19" w:rsidRDefault="00FA7F19" w:rsidP="00FA7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F19" w:rsidTr="00771CA1">
        <w:tc>
          <w:tcPr>
            <w:tcW w:w="534" w:type="dxa"/>
          </w:tcPr>
          <w:p w:rsidR="00FA7F19" w:rsidRDefault="00BA7290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A7F19" w:rsidRDefault="00BA7290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повышение квалификации и профессиональную переподготовку в процентах от общего количества муниципальных служащих</w:t>
            </w:r>
          </w:p>
        </w:tc>
        <w:tc>
          <w:tcPr>
            <w:tcW w:w="1170" w:type="dxa"/>
          </w:tcPr>
          <w:p w:rsidR="00FA7F19" w:rsidRDefault="00BA7290" w:rsidP="00FA7F19">
            <w:pPr>
              <w:rPr>
                <w:rFonts w:ascii="Times New Roman" w:hAnsi="Times New Roman"/>
                <w:sz w:val="28"/>
                <w:szCs w:val="28"/>
              </w:rPr>
            </w:pPr>
            <w:r w:rsidRPr="0004159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24" w:type="dxa"/>
          </w:tcPr>
          <w:p w:rsidR="00FA7F19" w:rsidRDefault="00776A90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992" w:type="dxa"/>
          </w:tcPr>
          <w:p w:rsidR="00FA7F19" w:rsidRDefault="00776A90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1134" w:type="dxa"/>
          </w:tcPr>
          <w:p w:rsidR="00FA7F19" w:rsidRDefault="00776A90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21,2</w:t>
            </w:r>
          </w:p>
        </w:tc>
        <w:tc>
          <w:tcPr>
            <w:tcW w:w="1808" w:type="dxa"/>
          </w:tcPr>
          <w:p w:rsidR="00FA7F19" w:rsidRDefault="00FA7F19" w:rsidP="00FA7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F19" w:rsidTr="00771CA1">
        <w:tc>
          <w:tcPr>
            <w:tcW w:w="534" w:type="dxa"/>
          </w:tcPr>
          <w:p w:rsidR="00FA7F19" w:rsidRDefault="00BA7290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FA7F19" w:rsidRDefault="00BA7290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     органов местного самоуправления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Кыштымского городского  округа     методическими    материалами      по вопросам  муниципальной    службы ( процентов от требуемого    уровня)           </w:t>
            </w:r>
          </w:p>
        </w:tc>
        <w:tc>
          <w:tcPr>
            <w:tcW w:w="1170" w:type="dxa"/>
          </w:tcPr>
          <w:p w:rsidR="00FA7F19" w:rsidRDefault="00DE476A" w:rsidP="00FA7F19">
            <w:pPr>
              <w:rPr>
                <w:rFonts w:ascii="Times New Roman" w:hAnsi="Times New Roman"/>
                <w:sz w:val="28"/>
                <w:szCs w:val="28"/>
              </w:rPr>
            </w:pPr>
            <w:r w:rsidRPr="00041598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524" w:type="dxa"/>
          </w:tcPr>
          <w:p w:rsidR="00FA7F19" w:rsidRDefault="00DE476A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FA7F19" w:rsidRDefault="00DE476A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A7F19" w:rsidRDefault="00DE476A" w:rsidP="00FA7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8" w:type="dxa"/>
          </w:tcPr>
          <w:p w:rsidR="00FA7F19" w:rsidRDefault="00FA7F19" w:rsidP="00FA7F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7F19" w:rsidRDefault="00FA7F19" w:rsidP="00FA7F19">
      <w:pPr>
        <w:rPr>
          <w:rFonts w:ascii="Times New Roman" w:hAnsi="Times New Roman"/>
          <w:sz w:val="28"/>
          <w:szCs w:val="28"/>
        </w:rPr>
      </w:pPr>
    </w:p>
    <w:p w:rsidR="00DE476A" w:rsidRPr="00DC76ED" w:rsidRDefault="00DE476A" w:rsidP="00DE47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76ED">
        <w:rPr>
          <w:rFonts w:ascii="Times New Roman" w:hAnsi="Times New Roman"/>
          <w:sz w:val="28"/>
          <w:szCs w:val="28"/>
        </w:rPr>
        <w:t>«Противодействие</w:t>
      </w:r>
    </w:p>
    <w:p w:rsidR="00FA7F19" w:rsidRDefault="00DE476A" w:rsidP="00DE476A">
      <w:pPr>
        <w:jc w:val="center"/>
        <w:rPr>
          <w:rFonts w:ascii="Times New Roman" w:hAnsi="Times New Roman"/>
          <w:sz w:val="28"/>
          <w:szCs w:val="28"/>
        </w:rPr>
      </w:pPr>
      <w:r w:rsidRPr="00DC76ED">
        <w:rPr>
          <w:rFonts w:ascii="Times New Roman" w:hAnsi="Times New Roman"/>
          <w:sz w:val="28"/>
          <w:szCs w:val="28"/>
        </w:rPr>
        <w:t>коррупции в Кыштымском городском округе» на 201</w:t>
      </w:r>
      <w:r w:rsidR="0032205D">
        <w:rPr>
          <w:rFonts w:ascii="Times New Roman" w:hAnsi="Times New Roman"/>
          <w:sz w:val="28"/>
          <w:szCs w:val="28"/>
        </w:rPr>
        <w:t>7</w:t>
      </w:r>
      <w:r w:rsidRPr="00DC76ED">
        <w:rPr>
          <w:rFonts w:ascii="Times New Roman" w:hAnsi="Times New Roman"/>
          <w:sz w:val="28"/>
          <w:szCs w:val="28"/>
        </w:rPr>
        <w:t>-201</w:t>
      </w:r>
      <w:r w:rsidR="0032205D">
        <w:rPr>
          <w:rFonts w:ascii="Times New Roman" w:hAnsi="Times New Roman"/>
          <w:sz w:val="28"/>
          <w:szCs w:val="28"/>
        </w:rPr>
        <w:t>9</w:t>
      </w:r>
      <w:r w:rsidRPr="00DC76ED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Style w:val="a3"/>
        <w:tblW w:w="0" w:type="auto"/>
        <w:tblLook w:val="04A0"/>
      </w:tblPr>
      <w:tblGrid>
        <w:gridCol w:w="1030"/>
        <w:gridCol w:w="2858"/>
        <w:gridCol w:w="1894"/>
        <w:gridCol w:w="1894"/>
        <w:gridCol w:w="1895"/>
      </w:tblGrid>
      <w:tr w:rsidR="00DE476A" w:rsidTr="001B4807">
        <w:tc>
          <w:tcPr>
            <w:tcW w:w="1030" w:type="dxa"/>
            <w:vMerge w:val="restart"/>
          </w:tcPr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строки</w:t>
            </w:r>
          </w:p>
        </w:tc>
        <w:tc>
          <w:tcPr>
            <w:tcW w:w="2858" w:type="dxa"/>
            <w:vMerge w:val="restart"/>
          </w:tcPr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683" w:type="dxa"/>
            <w:gridSpan w:val="3"/>
          </w:tcPr>
          <w:p w:rsidR="00DE476A" w:rsidRDefault="00DE476A" w:rsidP="001B4807">
            <w:pPr>
              <w:tabs>
                <w:tab w:val="left" w:pos="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</w:t>
            </w:r>
          </w:p>
        </w:tc>
      </w:tr>
      <w:tr w:rsidR="00DE476A" w:rsidTr="001B4807">
        <w:tc>
          <w:tcPr>
            <w:tcW w:w="1030" w:type="dxa"/>
            <w:vMerge/>
          </w:tcPr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план, </w:t>
            </w:r>
          </w:p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894" w:type="dxa"/>
          </w:tcPr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факт,</w:t>
            </w:r>
          </w:p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895" w:type="dxa"/>
          </w:tcPr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выполнения</w:t>
            </w:r>
          </w:p>
        </w:tc>
      </w:tr>
      <w:tr w:rsidR="00DE476A" w:rsidTr="001B4807">
        <w:tc>
          <w:tcPr>
            <w:tcW w:w="1030" w:type="dxa"/>
          </w:tcPr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программы в целом</w:t>
            </w:r>
          </w:p>
        </w:tc>
        <w:tc>
          <w:tcPr>
            <w:tcW w:w="1894" w:type="dxa"/>
          </w:tcPr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94" w:type="dxa"/>
          </w:tcPr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95" w:type="dxa"/>
          </w:tcPr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E476A" w:rsidTr="001B4807">
        <w:tc>
          <w:tcPr>
            <w:tcW w:w="1030" w:type="dxa"/>
          </w:tcPr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</w:t>
            </w:r>
          </w:p>
        </w:tc>
        <w:tc>
          <w:tcPr>
            <w:tcW w:w="1894" w:type="dxa"/>
          </w:tcPr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76A" w:rsidTr="001B4807">
        <w:tc>
          <w:tcPr>
            <w:tcW w:w="1030" w:type="dxa"/>
          </w:tcPr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DE476A" w:rsidRDefault="00DE476A" w:rsidP="001B4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невыполненные плановые мероприятия</w:t>
            </w:r>
          </w:p>
        </w:tc>
        <w:tc>
          <w:tcPr>
            <w:tcW w:w="1894" w:type="dxa"/>
          </w:tcPr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94" w:type="dxa"/>
          </w:tcPr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95" w:type="dxa"/>
          </w:tcPr>
          <w:p w:rsidR="00DE476A" w:rsidRDefault="00DE476A" w:rsidP="001B4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6A90" w:rsidRPr="00FA7F19" w:rsidRDefault="00776A90" w:rsidP="00FA7F19">
      <w:pPr>
        <w:rPr>
          <w:rFonts w:ascii="Times New Roman" w:hAnsi="Times New Roman"/>
          <w:sz w:val="28"/>
          <w:szCs w:val="28"/>
        </w:rPr>
      </w:pPr>
    </w:p>
    <w:p w:rsidR="00DE476A" w:rsidRDefault="00DE476A" w:rsidP="00DE476A">
      <w:pPr>
        <w:jc w:val="center"/>
        <w:rPr>
          <w:rFonts w:ascii="Times New Roman" w:hAnsi="Times New Roman"/>
          <w:sz w:val="28"/>
          <w:szCs w:val="28"/>
        </w:rPr>
      </w:pPr>
      <w:r w:rsidRPr="00FA7F19">
        <w:rPr>
          <w:rFonts w:ascii="Times New Roman" w:hAnsi="Times New Roman"/>
          <w:sz w:val="28"/>
          <w:szCs w:val="28"/>
        </w:rPr>
        <w:t>Информация о достижении основных индикативных показателей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2336"/>
        <w:gridCol w:w="1289"/>
        <w:gridCol w:w="1472"/>
        <w:gridCol w:w="850"/>
        <w:gridCol w:w="851"/>
        <w:gridCol w:w="2233"/>
      </w:tblGrid>
      <w:tr w:rsidR="00DE476A" w:rsidTr="0032205D">
        <w:tc>
          <w:tcPr>
            <w:tcW w:w="540" w:type="dxa"/>
            <w:vMerge w:val="restart"/>
          </w:tcPr>
          <w:p w:rsidR="00DE476A" w:rsidRPr="00FA7F19" w:rsidRDefault="00DE476A" w:rsidP="001B4807">
            <w:pPr>
              <w:rPr>
                <w:rFonts w:ascii="Times New Roman" w:hAnsi="Times New Roman"/>
                <w:sz w:val="24"/>
                <w:szCs w:val="24"/>
              </w:rPr>
            </w:pPr>
            <w:r w:rsidRPr="00FA7F1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36" w:type="dxa"/>
            <w:vMerge w:val="restart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(наименование)   </w:t>
            </w:r>
          </w:p>
        </w:tc>
        <w:tc>
          <w:tcPr>
            <w:tcW w:w="1289" w:type="dxa"/>
            <w:vMerge w:val="restart"/>
          </w:tcPr>
          <w:p w:rsidR="00DE476A" w:rsidRPr="00FA7F19" w:rsidRDefault="00DE476A" w:rsidP="001B4807">
            <w:pPr>
              <w:rPr>
                <w:rFonts w:ascii="Times New Roman" w:hAnsi="Times New Roman"/>
                <w:sz w:val="24"/>
                <w:szCs w:val="24"/>
              </w:rPr>
            </w:pPr>
            <w:r w:rsidRPr="00FA7F1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73" w:type="dxa"/>
            <w:gridSpan w:val="3"/>
          </w:tcPr>
          <w:p w:rsidR="00DE476A" w:rsidRPr="00FA7F19" w:rsidRDefault="00DE476A" w:rsidP="001B4807">
            <w:pPr>
              <w:rPr>
                <w:rFonts w:ascii="Times New Roman" w:hAnsi="Times New Roman"/>
                <w:sz w:val="24"/>
                <w:szCs w:val="24"/>
              </w:rPr>
            </w:pPr>
            <w:r w:rsidRPr="00FA7F19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 муниципальной целевой программы</w:t>
            </w:r>
          </w:p>
        </w:tc>
        <w:tc>
          <w:tcPr>
            <w:tcW w:w="2233" w:type="dxa"/>
            <w:vMerge w:val="restart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Обоснова-ние отклонений значений</w:t>
            </w:r>
          </w:p>
        </w:tc>
      </w:tr>
      <w:tr w:rsidR="00DE476A" w:rsidTr="0032205D">
        <w:tc>
          <w:tcPr>
            <w:tcW w:w="540" w:type="dxa"/>
            <w:vMerge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  <w:vMerge w:val="restart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1701" w:type="dxa"/>
            <w:gridSpan w:val="2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233" w:type="dxa"/>
            <w:vMerge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76A" w:rsidTr="0032205D">
        <w:tc>
          <w:tcPr>
            <w:tcW w:w="540" w:type="dxa"/>
            <w:vMerge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  <w:vMerge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E476A" w:rsidRPr="00041598" w:rsidRDefault="00DE476A" w:rsidP="001B4807">
            <w:pPr>
              <w:rPr>
                <w:rFonts w:ascii="Times New Roman" w:hAnsi="Times New Roman"/>
                <w:sz w:val="24"/>
                <w:szCs w:val="24"/>
              </w:rPr>
            </w:pPr>
            <w:r w:rsidRPr="0004159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DE476A" w:rsidRPr="00041598" w:rsidRDefault="00DE476A" w:rsidP="001B4807">
            <w:pPr>
              <w:rPr>
                <w:rFonts w:ascii="Times New Roman" w:hAnsi="Times New Roman"/>
                <w:sz w:val="24"/>
                <w:szCs w:val="24"/>
              </w:rPr>
            </w:pPr>
            <w:r w:rsidRPr="0004159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33" w:type="dxa"/>
            <w:vMerge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76A" w:rsidTr="0032205D">
        <w:tc>
          <w:tcPr>
            <w:tcW w:w="540" w:type="dxa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DE476A" w:rsidRDefault="0098565E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нормативных правовых актов и их проектов, по которым проведена экспертиза на наличие коррупциогенных факторов, процент от общего количества</w:t>
            </w:r>
          </w:p>
        </w:tc>
        <w:tc>
          <w:tcPr>
            <w:tcW w:w="1289" w:type="dxa"/>
          </w:tcPr>
          <w:p w:rsidR="00DE476A" w:rsidRPr="00041598" w:rsidRDefault="00DE476A" w:rsidP="001B4807">
            <w:pPr>
              <w:rPr>
                <w:rFonts w:ascii="Times New Roman" w:hAnsi="Times New Roman"/>
                <w:sz w:val="24"/>
                <w:szCs w:val="24"/>
              </w:rPr>
            </w:pPr>
            <w:r w:rsidRPr="0004159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72" w:type="dxa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233" w:type="dxa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76A" w:rsidTr="0032205D">
        <w:tc>
          <w:tcPr>
            <w:tcW w:w="540" w:type="dxa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DE476A" w:rsidRDefault="0098565E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устраненных коррупциогенных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факторов в муниципальных правовых актах (проектах), прошедших антикоррупционную экспертизу,  процент от выявленных коррупциогенных факторов</w:t>
            </w:r>
          </w:p>
        </w:tc>
        <w:tc>
          <w:tcPr>
            <w:tcW w:w="1289" w:type="dxa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  <w:r w:rsidRPr="00041598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72" w:type="dxa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233" w:type="dxa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76A" w:rsidTr="0032205D">
        <w:tc>
          <w:tcPr>
            <w:tcW w:w="540" w:type="dxa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36" w:type="dxa"/>
          </w:tcPr>
          <w:p w:rsidR="00DE476A" w:rsidRDefault="0098565E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характера, процент от общего числа муниципальных служащих, представляющие указанные сведения;</w:t>
            </w:r>
          </w:p>
        </w:tc>
        <w:tc>
          <w:tcPr>
            <w:tcW w:w="1289" w:type="dxa"/>
          </w:tcPr>
          <w:p w:rsidR="00DE476A" w:rsidRPr="00BA7290" w:rsidRDefault="0098565E" w:rsidP="001B4807">
            <w:pPr>
              <w:rPr>
                <w:rFonts w:ascii="Times New Roman" w:hAnsi="Times New Roman"/>
                <w:sz w:val="24"/>
                <w:szCs w:val="24"/>
              </w:rPr>
            </w:pPr>
            <w:r w:rsidRPr="0004159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72" w:type="dxa"/>
          </w:tcPr>
          <w:p w:rsidR="00DE476A" w:rsidRDefault="0098565E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DE476A" w:rsidRDefault="0098565E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856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33" w:type="dxa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76A" w:rsidTr="0032205D">
        <w:tc>
          <w:tcPr>
            <w:tcW w:w="540" w:type="dxa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DE476A" w:rsidRDefault="0098565E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предоставления муниципальных услуг в электронном виде, процент от общего количества предоставляемых услуг</w:t>
            </w:r>
          </w:p>
        </w:tc>
        <w:tc>
          <w:tcPr>
            <w:tcW w:w="1289" w:type="dxa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  <w:r w:rsidRPr="0004159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72" w:type="dxa"/>
          </w:tcPr>
          <w:p w:rsidR="00DE476A" w:rsidRDefault="006069AB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DE476A" w:rsidRDefault="005566FA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DE476A" w:rsidRDefault="005566FA" w:rsidP="005566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2233" w:type="dxa"/>
          </w:tcPr>
          <w:p w:rsidR="00DE476A" w:rsidRPr="006069AB" w:rsidRDefault="00C91CB6" w:rsidP="005566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91% муниципальных у</w:t>
            </w:r>
            <w:r w:rsidR="005566F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луг опубликован на портале госуслуг. 14% из </w:t>
            </w:r>
            <w:r w:rsidR="005566FA">
              <w:rPr>
                <w:rFonts w:ascii="Times New Roman" w:hAnsi="Times New Roman"/>
                <w:sz w:val="24"/>
                <w:szCs w:val="24"/>
              </w:rPr>
              <w:t>них переведены в электронный вид с возможностью подачи заявления в эл. виде.</w:t>
            </w:r>
          </w:p>
        </w:tc>
      </w:tr>
      <w:tr w:rsidR="00DE476A" w:rsidTr="0032205D">
        <w:tc>
          <w:tcPr>
            <w:tcW w:w="540" w:type="dxa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DE476A" w:rsidRDefault="0098565E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вопросам противодействия коррупции</w:t>
            </w:r>
          </w:p>
        </w:tc>
        <w:tc>
          <w:tcPr>
            <w:tcW w:w="1289" w:type="dxa"/>
          </w:tcPr>
          <w:p w:rsidR="00DE476A" w:rsidRDefault="0098565E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72" w:type="dxa"/>
          </w:tcPr>
          <w:p w:rsidR="00DE476A" w:rsidRDefault="00A43B5D" w:rsidP="00A43B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DE476A" w:rsidRDefault="00A43B5D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E476A" w:rsidRDefault="00A43B5D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DE476A" w:rsidRDefault="00DE476A" w:rsidP="001B4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65E" w:rsidTr="0032205D">
        <w:trPr>
          <w:trHeight w:val="2459"/>
        </w:trPr>
        <w:tc>
          <w:tcPr>
            <w:tcW w:w="540" w:type="dxa"/>
          </w:tcPr>
          <w:p w:rsidR="0098565E" w:rsidRDefault="0098565E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36" w:type="dxa"/>
          </w:tcPr>
          <w:p w:rsidR="0098565E" w:rsidRDefault="0098565E" w:rsidP="0032205D">
            <w:pPr>
              <w:pStyle w:val="ConsPlusNonformat"/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  <w:tc>
          <w:tcPr>
            <w:tcW w:w="1289" w:type="dxa"/>
          </w:tcPr>
          <w:p w:rsidR="0098565E" w:rsidRPr="00041598" w:rsidRDefault="0098565E" w:rsidP="001B4807">
            <w:pPr>
              <w:rPr>
                <w:rFonts w:ascii="Times New Roman" w:hAnsi="Times New Roman"/>
                <w:sz w:val="24"/>
                <w:szCs w:val="24"/>
              </w:rPr>
            </w:pPr>
            <w:r w:rsidRPr="0004159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72" w:type="dxa"/>
          </w:tcPr>
          <w:p w:rsidR="0098565E" w:rsidRDefault="0098565E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98565E" w:rsidRDefault="0098565E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8565E" w:rsidRDefault="0098565E" w:rsidP="001B4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33" w:type="dxa"/>
          </w:tcPr>
          <w:p w:rsidR="0098565E" w:rsidRDefault="0098565E" w:rsidP="001B4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7F19" w:rsidRDefault="00FA7F19" w:rsidP="00FA7F19">
      <w:pPr>
        <w:jc w:val="both"/>
      </w:pPr>
    </w:p>
    <w:p w:rsidR="005566FA" w:rsidRPr="005566FA" w:rsidRDefault="005566FA" w:rsidP="005566F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566FA">
        <w:rPr>
          <w:rFonts w:ascii="Times New Roman" w:hAnsi="Times New Roman" w:cs="Times New Roman"/>
          <w:sz w:val="28"/>
          <w:szCs w:val="28"/>
        </w:rPr>
        <w:t>Оценка эффективности использования бюджетных средств заказчиком муниципальной целевой программы:</w:t>
      </w:r>
    </w:p>
    <w:p w:rsidR="005F2EB7" w:rsidRDefault="005566FA" w:rsidP="005566FA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2EB7">
        <w:rPr>
          <w:rFonts w:ascii="Times New Roman" w:hAnsi="Times New Roman" w:cs="Times New Roman"/>
          <w:sz w:val="28"/>
          <w:szCs w:val="28"/>
        </w:rPr>
        <w:t xml:space="preserve">Программа «Развитие муниципальной службы в Кыштымском городском округе» на 2017-2019 годы. </w:t>
      </w:r>
    </w:p>
    <w:p w:rsidR="005F2EB7" w:rsidRDefault="005566FA" w:rsidP="005F2EB7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2EB7">
        <w:rPr>
          <w:rFonts w:ascii="Times New Roman" w:hAnsi="Times New Roman" w:cs="Times New Roman"/>
          <w:sz w:val="28"/>
          <w:szCs w:val="28"/>
        </w:rPr>
        <w:t>Оценка достижения плановых индикативных показателей – план : факт=1</w:t>
      </w:r>
      <w:r w:rsidR="005F2EB7">
        <w:rPr>
          <w:rFonts w:ascii="Times New Roman" w:hAnsi="Times New Roman" w:cs="Times New Roman"/>
          <w:sz w:val="28"/>
          <w:szCs w:val="28"/>
        </w:rPr>
        <w:t>;</w:t>
      </w:r>
      <w:r w:rsidRPr="005F2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EB7" w:rsidRDefault="005566FA" w:rsidP="005F2EB7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6FA">
        <w:rPr>
          <w:rFonts w:ascii="Times New Roman" w:hAnsi="Times New Roman" w:cs="Times New Roman"/>
          <w:sz w:val="28"/>
          <w:szCs w:val="28"/>
        </w:rPr>
        <w:t xml:space="preserve">Оценка полноты использования бюджетных средств (ПИБС) –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5566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</w:t>
      </w:r>
      <w:r w:rsidR="00AF7F69">
        <w:rPr>
          <w:rFonts w:ascii="Times New Roman" w:hAnsi="Times New Roman" w:cs="Times New Roman"/>
          <w:sz w:val="28"/>
          <w:szCs w:val="28"/>
        </w:rPr>
        <w:t xml:space="preserve">0= 0,65 </w:t>
      </w:r>
      <w:r w:rsidRPr="005566FA">
        <w:rPr>
          <w:rFonts w:ascii="Times New Roman" w:hAnsi="Times New Roman" w:cs="Times New Roman"/>
          <w:sz w:val="28"/>
          <w:szCs w:val="28"/>
        </w:rPr>
        <w:t>(достигнуто целевое назначение)</w:t>
      </w:r>
      <w:r w:rsidR="005F2EB7">
        <w:rPr>
          <w:rFonts w:ascii="Times New Roman" w:hAnsi="Times New Roman" w:cs="Times New Roman"/>
          <w:sz w:val="28"/>
          <w:szCs w:val="28"/>
        </w:rPr>
        <w:t>;</w:t>
      </w:r>
      <w:r w:rsidRPr="00556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F77" w:rsidRDefault="005566FA" w:rsidP="005F2EB7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6FA">
        <w:rPr>
          <w:rFonts w:ascii="Times New Roman" w:hAnsi="Times New Roman" w:cs="Times New Roman"/>
          <w:sz w:val="28"/>
          <w:szCs w:val="28"/>
        </w:rPr>
        <w:t>Оценка эффективности программы: 1:0,</w:t>
      </w:r>
      <w:r w:rsidR="00715F77">
        <w:rPr>
          <w:rFonts w:ascii="Times New Roman" w:hAnsi="Times New Roman" w:cs="Times New Roman"/>
          <w:sz w:val="28"/>
          <w:szCs w:val="28"/>
        </w:rPr>
        <w:t>0,65 =</w:t>
      </w:r>
      <w:r w:rsidRPr="005566FA">
        <w:rPr>
          <w:rFonts w:ascii="Times New Roman" w:hAnsi="Times New Roman" w:cs="Times New Roman"/>
          <w:sz w:val="28"/>
          <w:szCs w:val="28"/>
        </w:rPr>
        <w:t xml:space="preserve"> 1,</w:t>
      </w:r>
      <w:r w:rsidR="00AF7F69">
        <w:rPr>
          <w:rFonts w:ascii="Times New Roman" w:hAnsi="Times New Roman" w:cs="Times New Roman"/>
          <w:sz w:val="28"/>
          <w:szCs w:val="28"/>
        </w:rPr>
        <w:t>5</w:t>
      </w:r>
      <w:r w:rsidR="00715F77">
        <w:rPr>
          <w:rFonts w:ascii="Times New Roman" w:hAnsi="Times New Roman" w:cs="Times New Roman"/>
          <w:sz w:val="28"/>
          <w:szCs w:val="28"/>
        </w:rPr>
        <w:t>4</w:t>
      </w:r>
      <w:r w:rsidR="00AF7F69">
        <w:rPr>
          <w:rFonts w:ascii="Times New Roman" w:hAnsi="Times New Roman" w:cs="Times New Roman"/>
          <w:sz w:val="28"/>
          <w:szCs w:val="28"/>
        </w:rPr>
        <w:t xml:space="preserve"> </w:t>
      </w:r>
      <w:r w:rsidRPr="005566FA">
        <w:rPr>
          <w:rFonts w:ascii="Times New Roman" w:hAnsi="Times New Roman" w:cs="Times New Roman"/>
          <w:sz w:val="28"/>
          <w:szCs w:val="28"/>
        </w:rPr>
        <w:t>(высокая эффективность использования)</w:t>
      </w:r>
      <w:r w:rsidR="00715F77">
        <w:rPr>
          <w:rFonts w:ascii="Times New Roman" w:hAnsi="Times New Roman" w:cs="Times New Roman"/>
          <w:sz w:val="28"/>
          <w:szCs w:val="28"/>
        </w:rPr>
        <w:t>.</w:t>
      </w:r>
    </w:p>
    <w:p w:rsidR="005F2EB7" w:rsidRPr="005F2EB7" w:rsidRDefault="005566FA" w:rsidP="005F2EB7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2EB7">
        <w:rPr>
          <w:rFonts w:ascii="Times New Roman" w:hAnsi="Times New Roman" w:cs="Times New Roman"/>
          <w:sz w:val="28"/>
          <w:szCs w:val="28"/>
        </w:rPr>
        <w:t xml:space="preserve"> Программа «Противодействие коррупции в Кыштымском городском округе» на 201</w:t>
      </w:r>
      <w:r w:rsidR="00715F77" w:rsidRPr="005F2EB7">
        <w:rPr>
          <w:rFonts w:ascii="Times New Roman" w:hAnsi="Times New Roman" w:cs="Times New Roman"/>
          <w:sz w:val="28"/>
          <w:szCs w:val="28"/>
        </w:rPr>
        <w:t>7</w:t>
      </w:r>
      <w:r w:rsidRPr="005F2EB7">
        <w:rPr>
          <w:rFonts w:ascii="Times New Roman" w:hAnsi="Times New Roman" w:cs="Times New Roman"/>
          <w:sz w:val="28"/>
          <w:szCs w:val="28"/>
        </w:rPr>
        <w:t>-201</w:t>
      </w:r>
      <w:r w:rsidR="00715F77" w:rsidRPr="005F2EB7">
        <w:rPr>
          <w:rFonts w:ascii="Times New Roman" w:hAnsi="Times New Roman" w:cs="Times New Roman"/>
          <w:sz w:val="28"/>
          <w:szCs w:val="28"/>
        </w:rPr>
        <w:t>9</w:t>
      </w:r>
      <w:r w:rsidRPr="005F2EB7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715F77" w:rsidRDefault="005566FA" w:rsidP="005F2EB7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77">
        <w:rPr>
          <w:rFonts w:ascii="Times New Roman" w:hAnsi="Times New Roman" w:cs="Times New Roman"/>
          <w:sz w:val="28"/>
          <w:szCs w:val="28"/>
        </w:rPr>
        <w:t>Оценка достижения плановых индикативных показателей – план:факт=</w:t>
      </w:r>
      <w:r w:rsidR="00715F77">
        <w:rPr>
          <w:rFonts w:ascii="Times New Roman" w:hAnsi="Times New Roman" w:cs="Times New Roman"/>
          <w:sz w:val="28"/>
          <w:szCs w:val="28"/>
        </w:rPr>
        <w:t>91</w:t>
      </w:r>
      <w:r w:rsidRPr="00715F77">
        <w:rPr>
          <w:rFonts w:ascii="Times New Roman" w:hAnsi="Times New Roman" w:cs="Times New Roman"/>
          <w:sz w:val="28"/>
          <w:szCs w:val="28"/>
        </w:rPr>
        <w:t>:</w:t>
      </w:r>
      <w:r w:rsidR="00715F77">
        <w:rPr>
          <w:rFonts w:ascii="Times New Roman" w:hAnsi="Times New Roman" w:cs="Times New Roman"/>
          <w:sz w:val="28"/>
          <w:szCs w:val="28"/>
        </w:rPr>
        <w:t>100</w:t>
      </w:r>
      <w:r w:rsidRPr="00715F77">
        <w:rPr>
          <w:rFonts w:ascii="Times New Roman" w:hAnsi="Times New Roman" w:cs="Times New Roman"/>
          <w:sz w:val="28"/>
          <w:szCs w:val="28"/>
        </w:rPr>
        <w:t xml:space="preserve"> = 0,</w:t>
      </w:r>
      <w:r w:rsidR="00715F77">
        <w:rPr>
          <w:rFonts w:ascii="Times New Roman" w:hAnsi="Times New Roman" w:cs="Times New Roman"/>
          <w:sz w:val="28"/>
          <w:szCs w:val="28"/>
        </w:rPr>
        <w:t>91</w:t>
      </w:r>
      <w:r w:rsidRPr="00715F77">
        <w:rPr>
          <w:rFonts w:ascii="Times New Roman" w:hAnsi="Times New Roman" w:cs="Times New Roman"/>
          <w:sz w:val="28"/>
          <w:szCs w:val="28"/>
        </w:rPr>
        <w:t xml:space="preserve"> достигнуто целевой значение</w:t>
      </w:r>
      <w:r w:rsidR="00715F77">
        <w:rPr>
          <w:rFonts w:ascii="Times New Roman" w:hAnsi="Times New Roman" w:cs="Times New Roman"/>
          <w:sz w:val="28"/>
          <w:szCs w:val="28"/>
        </w:rPr>
        <w:t>.</w:t>
      </w:r>
    </w:p>
    <w:p w:rsidR="00715F77" w:rsidRDefault="005566FA" w:rsidP="005F2EB7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77">
        <w:rPr>
          <w:rFonts w:ascii="Times New Roman" w:hAnsi="Times New Roman" w:cs="Times New Roman"/>
          <w:sz w:val="28"/>
          <w:szCs w:val="28"/>
        </w:rPr>
        <w:t xml:space="preserve">Оценка полноты использования бюджетных средств (ПИБС) – без финансирования. </w:t>
      </w:r>
    </w:p>
    <w:p w:rsidR="00715F77" w:rsidRDefault="005566FA" w:rsidP="00715F77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77">
        <w:rPr>
          <w:rFonts w:ascii="Times New Roman" w:hAnsi="Times New Roman" w:cs="Times New Roman"/>
          <w:sz w:val="28"/>
          <w:szCs w:val="28"/>
        </w:rPr>
        <w:t>Вывод: по программам «Развитие муниципальной службы в Кыштымском городском округе» и «Противодействие коррупции в Кыштымском городском округе» на 201</w:t>
      </w:r>
      <w:r w:rsidR="00715F77">
        <w:rPr>
          <w:rFonts w:ascii="Times New Roman" w:hAnsi="Times New Roman" w:cs="Times New Roman"/>
          <w:sz w:val="28"/>
          <w:szCs w:val="28"/>
        </w:rPr>
        <w:t>7</w:t>
      </w:r>
      <w:r w:rsidRPr="00715F77">
        <w:rPr>
          <w:rFonts w:ascii="Times New Roman" w:hAnsi="Times New Roman" w:cs="Times New Roman"/>
          <w:sz w:val="28"/>
          <w:szCs w:val="28"/>
        </w:rPr>
        <w:t>-201</w:t>
      </w:r>
      <w:r w:rsidR="00715F77">
        <w:rPr>
          <w:rFonts w:ascii="Times New Roman" w:hAnsi="Times New Roman" w:cs="Times New Roman"/>
          <w:sz w:val="28"/>
          <w:szCs w:val="28"/>
        </w:rPr>
        <w:t>9</w:t>
      </w:r>
      <w:r w:rsidRPr="00715F77">
        <w:rPr>
          <w:rFonts w:ascii="Times New Roman" w:hAnsi="Times New Roman" w:cs="Times New Roman"/>
          <w:sz w:val="28"/>
          <w:szCs w:val="28"/>
        </w:rPr>
        <w:t xml:space="preserve"> годы достигнуто целевое значение. По программе «Развитие муниципальной службы» достигнута высокая эффективность использования. </w:t>
      </w:r>
    </w:p>
    <w:p w:rsidR="00715F77" w:rsidRDefault="00715F77" w:rsidP="00715F77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2EB7" w:rsidRDefault="005F2EB7" w:rsidP="00715F77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5F77" w:rsidRDefault="00715F77" w:rsidP="00715F7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566FA" w:rsidRPr="00715F77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5566FA" w:rsidRPr="00715F77">
        <w:rPr>
          <w:rFonts w:ascii="Times New Roman" w:hAnsi="Times New Roman" w:cs="Times New Roman"/>
          <w:sz w:val="28"/>
          <w:szCs w:val="28"/>
        </w:rPr>
        <w:t xml:space="preserve"> делами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80D34" w:rsidRPr="00715F77" w:rsidRDefault="005566FA" w:rsidP="00715F7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5F77">
        <w:rPr>
          <w:rFonts w:ascii="Times New Roman" w:hAnsi="Times New Roman" w:cs="Times New Roman"/>
          <w:sz w:val="28"/>
          <w:szCs w:val="28"/>
        </w:rPr>
        <w:t xml:space="preserve"> </w:t>
      </w:r>
      <w:r w:rsidR="00715F77">
        <w:rPr>
          <w:rFonts w:ascii="Times New Roman" w:hAnsi="Times New Roman" w:cs="Times New Roman"/>
          <w:sz w:val="28"/>
          <w:szCs w:val="28"/>
        </w:rPr>
        <w:t xml:space="preserve">Кыштымского городского округа                                             </w:t>
      </w:r>
      <w:r w:rsidRPr="00715F77">
        <w:rPr>
          <w:rFonts w:ascii="Times New Roman" w:hAnsi="Times New Roman" w:cs="Times New Roman"/>
          <w:sz w:val="28"/>
          <w:szCs w:val="28"/>
        </w:rPr>
        <w:t>О.В. Маркина</w:t>
      </w:r>
    </w:p>
    <w:sectPr w:rsidR="00880D34" w:rsidRPr="00715F77" w:rsidSect="00A1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F1E69"/>
    <w:multiLevelType w:val="hybridMultilevel"/>
    <w:tmpl w:val="D3109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D7C28"/>
    <w:multiLevelType w:val="hybridMultilevel"/>
    <w:tmpl w:val="A1DA8F9A"/>
    <w:lvl w:ilvl="0" w:tplc="719E44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05C4"/>
    <w:rsid w:val="00041598"/>
    <w:rsid w:val="00055DCD"/>
    <w:rsid w:val="000834FA"/>
    <w:rsid w:val="000E6D60"/>
    <w:rsid w:val="00132006"/>
    <w:rsid w:val="00167773"/>
    <w:rsid w:val="00197837"/>
    <w:rsid w:val="001B0FD7"/>
    <w:rsid w:val="001F2C28"/>
    <w:rsid w:val="002104FD"/>
    <w:rsid w:val="003033E1"/>
    <w:rsid w:val="0032205D"/>
    <w:rsid w:val="00333F55"/>
    <w:rsid w:val="0041749D"/>
    <w:rsid w:val="00473703"/>
    <w:rsid w:val="004778C9"/>
    <w:rsid w:val="004F30CD"/>
    <w:rsid w:val="00521052"/>
    <w:rsid w:val="005566FA"/>
    <w:rsid w:val="0058243C"/>
    <w:rsid w:val="0058338D"/>
    <w:rsid w:val="005F2EB7"/>
    <w:rsid w:val="006069AB"/>
    <w:rsid w:val="006C51E4"/>
    <w:rsid w:val="0070248E"/>
    <w:rsid w:val="00715F77"/>
    <w:rsid w:val="00771CA1"/>
    <w:rsid w:val="00776A90"/>
    <w:rsid w:val="00807F05"/>
    <w:rsid w:val="0085677A"/>
    <w:rsid w:val="00880D34"/>
    <w:rsid w:val="008E2051"/>
    <w:rsid w:val="00921E30"/>
    <w:rsid w:val="0098565E"/>
    <w:rsid w:val="009C0B18"/>
    <w:rsid w:val="00A17208"/>
    <w:rsid w:val="00A43B5D"/>
    <w:rsid w:val="00A805C4"/>
    <w:rsid w:val="00AF7F69"/>
    <w:rsid w:val="00B40230"/>
    <w:rsid w:val="00B84B73"/>
    <w:rsid w:val="00BA7290"/>
    <w:rsid w:val="00BB2F7B"/>
    <w:rsid w:val="00C46DDB"/>
    <w:rsid w:val="00C91CB6"/>
    <w:rsid w:val="00CB73C2"/>
    <w:rsid w:val="00DC44BA"/>
    <w:rsid w:val="00DC76ED"/>
    <w:rsid w:val="00DE476A"/>
    <w:rsid w:val="00E752F8"/>
    <w:rsid w:val="00E97D14"/>
    <w:rsid w:val="00FA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33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8565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Normal (Web)"/>
    <w:basedOn w:val="a"/>
    <w:semiHidden/>
    <w:unhideWhenUsed/>
    <w:rsid w:val="0088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56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Андреевна</dc:creator>
  <cp:lastModifiedBy>Лидия Андреевна</cp:lastModifiedBy>
  <cp:revision>3</cp:revision>
  <cp:lastPrinted>2018-02-26T11:12:00Z</cp:lastPrinted>
  <dcterms:created xsi:type="dcterms:W3CDTF">2018-04-16T08:20:00Z</dcterms:created>
  <dcterms:modified xsi:type="dcterms:W3CDTF">2018-04-16T08:21:00Z</dcterms:modified>
</cp:coreProperties>
</file>